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C9" w:rsidRDefault="006D39C9" w:rsidP="00BE3CCB">
      <w:pPr>
        <w:jc w:val="center"/>
        <w:rPr>
          <w:smallCaps/>
          <w:sz w:val="52"/>
        </w:rPr>
      </w:pPr>
      <w:r>
        <w:object w:dxaOrig="4351" w:dyaOrig="3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35pt;height:68.85pt" o:ole="">
            <v:imagedata r:id="rId7" o:title=""/>
          </v:shape>
          <o:OLEObject Type="Embed" ProgID="PBrush" ShapeID="_x0000_i1025" DrawAspect="Content" ObjectID="_1524467564" r:id="rId8"/>
        </w:object>
      </w:r>
    </w:p>
    <w:p w:rsidR="006D39C9" w:rsidRDefault="006D39C9" w:rsidP="006D39C9">
      <w:pPr>
        <w:pStyle w:val="Titolo"/>
        <w:rPr>
          <w:smallCaps/>
          <w:sz w:val="52"/>
        </w:rPr>
      </w:pPr>
      <w:r>
        <w:rPr>
          <w:smallCaps/>
          <w:sz w:val="52"/>
        </w:rPr>
        <w:t>Comune di Scoppito</w:t>
      </w:r>
    </w:p>
    <w:p w:rsidR="006D39C9" w:rsidRDefault="006D39C9" w:rsidP="006D39C9">
      <w:pPr>
        <w:pStyle w:val="Sottotitolo"/>
        <w:rPr>
          <w:smallCaps/>
        </w:rPr>
      </w:pPr>
      <w:r>
        <w:rPr>
          <w:smallCaps/>
        </w:rPr>
        <w:t>Provincia di L’Aquila</w:t>
      </w:r>
    </w:p>
    <w:p w:rsidR="00763218" w:rsidRDefault="002E7A3A" w:rsidP="00763218">
      <w:pPr>
        <w:pStyle w:val="Titolo2"/>
        <w:spacing w:before="120" w:after="0" w:line="240" w:lineRule="auto"/>
        <w:jc w:val="center"/>
        <w:rPr>
          <w:rFonts w:ascii="Times New Roman" w:hAnsi="Times New Roman" w:cs="Times New Roman"/>
          <w:i w:val="0"/>
          <w:sz w:val="48"/>
        </w:rPr>
      </w:pPr>
      <w:r>
        <w:rPr>
          <w:rFonts w:ascii="Times New Roman" w:hAnsi="Times New Roman" w:cs="Times New Roman"/>
          <w:i w:val="0"/>
          <w:smallCaps/>
          <w:sz w:val="40"/>
        </w:rPr>
        <w:t>ORDINANZA</w:t>
      </w:r>
      <w:r w:rsidR="006D39C9" w:rsidRPr="006D39C9">
        <w:rPr>
          <w:rFonts w:ascii="Times New Roman" w:hAnsi="Times New Roman" w:cs="Times New Roman"/>
          <w:i w:val="0"/>
          <w:smallCaps/>
          <w:sz w:val="40"/>
        </w:rPr>
        <w:t xml:space="preserve"> n.</w:t>
      </w:r>
      <w:r w:rsidR="006D39C9" w:rsidRPr="006D39C9">
        <w:rPr>
          <w:rFonts w:ascii="Times New Roman" w:hAnsi="Times New Roman" w:cs="Times New Roman"/>
          <w:i w:val="0"/>
        </w:rPr>
        <w:t xml:space="preserve"> </w:t>
      </w:r>
      <w:r w:rsidR="0023612A">
        <w:rPr>
          <w:rFonts w:ascii="Times New Roman" w:hAnsi="Times New Roman" w:cs="Times New Roman"/>
          <w:i w:val="0"/>
          <w:sz w:val="48"/>
        </w:rPr>
        <w:softHyphen/>
      </w:r>
      <w:r w:rsidR="0023612A">
        <w:rPr>
          <w:rFonts w:ascii="Times New Roman" w:hAnsi="Times New Roman" w:cs="Times New Roman"/>
          <w:i w:val="0"/>
          <w:sz w:val="48"/>
        </w:rPr>
        <w:softHyphen/>
      </w:r>
      <w:r w:rsidR="0023612A">
        <w:rPr>
          <w:rFonts w:ascii="Times New Roman" w:hAnsi="Times New Roman" w:cs="Times New Roman"/>
          <w:i w:val="0"/>
          <w:sz w:val="48"/>
        </w:rPr>
        <w:softHyphen/>
      </w:r>
      <w:r w:rsidR="0023612A">
        <w:rPr>
          <w:rFonts w:ascii="Times New Roman" w:hAnsi="Times New Roman" w:cs="Times New Roman"/>
          <w:i w:val="0"/>
          <w:sz w:val="48"/>
        </w:rPr>
        <w:softHyphen/>
        <w:t xml:space="preserve"> </w:t>
      </w:r>
      <w:r w:rsidR="00BE3CCB">
        <w:rPr>
          <w:rFonts w:ascii="Times New Roman" w:hAnsi="Times New Roman" w:cs="Times New Roman"/>
          <w:i w:val="0"/>
          <w:sz w:val="48"/>
        </w:rPr>
        <w:t>4</w:t>
      </w:r>
      <w:r w:rsidR="006D39C9" w:rsidRPr="006D39C9">
        <w:rPr>
          <w:rFonts w:ascii="Times New Roman" w:hAnsi="Times New Roman" w:cs="Times New Roman"/>
          <w:i w:val="0"/>
          <w:sz w:val="48"/>
        </w:rPr>
        <w:t>/201</w:t>
      </w:r>
      <w:r w:rsidR="00BE3CCB">
        <w:rPr>
          <w:rFonts w:ascii="Times New Roman" w:hAnsi="Times New Roman" w:cs="Times New Roman"/>
          <w:i w:val="0"/>
          <w:sz w:val="48"/>
        </w:rPr>
        <w:t>6</w:t>
      </w:r>
    </w:p>
    <w:p w:rsidR="006D39C9" w:rsidRDefault="00763218" w:rsidP="00763218">
      <w:pPr>
        <w:pStyle w:val="Titolo2"/>
        <w:spacing w:before="120" w:after="0" w:line="240" w:lineRule="auto"/>
        <w:jc w:val="center"/>
        <w:rPr>
          <w:rFonts w:ascii="Times New Roman" w:hAnsi="Times New Roman" w:cs="Times New Roman"/>
          <w:b w:val="0"/>
          <w:i w:val="0"/>
          <w:smallCaps/>
          <w:sz w:val="40"/>
        </w:rPr>
      </w:pPr>
      <w:r w:rsidRPr="00763218">
        <w:rPr>
          <w:rFonts w:ascii="Times New Roman" w:hAnsi="Times New Roman" w:cs="Times New Roman"/>
          <w:i w:val="0"/>
          <w:smallCaps/>
          <w:sz w:val="40"/>
        </w:rPr>
        <w:t xml:space="preserve">del </w:t>
      </w:r>
      <w:r w:rsidR="00BE3CCB">
        <w:rPr>
          <w:rFonts w:ascii="Times New Roman" w:hAnsi="Times New Roman" w:cs="Times New Roman"/>
          <w:i w:val="0"/>
          <w:smallCaps/>
          <w:sz w:val="40"/>
        </w:rPr>
        <w:t>11</w:t>
      </w:r>
      <w:r w:rsidR="00016F98">
        <w:rPr>
          <w:rFonts w:ascii="Times New Roman" w:hAnsi="Times New Roman" w:cs="Times New Roman"/>
          <w:i w:val="0"/>
          <w:smallCaps/>
          <w:sz w:val="40"/>
        </w:rPr>
        <w:t>/</w:t>
      </w:r>
      <w:r w:rsidR="00BE3CCB">
        <w:rPr>
          <w:rFonts w:ascii="Times New Roman" w:hAnsi="Times New Roman" w:cs="Times New Roman"/>
          <w:i w:val="0"/>
          <w:smallCaps/>
          <w:sz w:val="40"/>
        </w:rPr>
        <w:t>05</w:t>
      </w:r>
      <w:r w:rsidR="0023612A">
        <w:rPr>
          <w:rFonts w:ascii="Times New Roman" w:hAnsi="Times New Roman" w:cs="Times New Roman"/>
          <w:i w:val="0"/>
          <w:smallCaps/>
          <w:sz w:val="40"/>
        </w:rPr>
        <w:t>/201</w:t>
      </w:r>
      <w:r w:rsidR="00BE3CCB">
        <w:rPr>
          <w:rFonts w:ascii="Times New Roman" w:hAnsi="Times New Roman" w:cs="Times New Roman"/>
          <w:i w:val="0"/>
          <w:smallCaps/>
          <w:sz w:val="40"/>
        </w:rPr>
        <w:t>6</w:t>
      </w:r>
    </w:p>
    <w:p w:rsidR="0023612A" w:rsidRDefault="0023612A" w:rsidP="0023612A"/>
    <w:p w:rsidR="00530E91" w:rsidRPr="00530E91" w:rsidRDefault="00530E91" w:rsidP="0023612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Prot. n° </w:t>
      </w:r>
      <w:r w:rsidR="00190172">
        <w:rPr>
          <w:rFonts w:ascii="Times New Roman" w:hAnsi="Times New Roman"/>
        </w:rPr>
        <w:t xml:space="preserve">2271 </w:t>
      </w:r>
      <w:r w:rsidR="00250CCE">
        <w:rPr>
          <w:rFonts w:ascii="Times New Roman" w:hAnsi="Times New Roman"/>
        </w:rPr>
        <w:t xml:space="preserve">del </w:t>
      </w:r>
      <w:r w:rsidR="00BE3CCB">
        <w:rPr>
          <w:rFonts w:ascii="Times New Roman" w:hAnsi="Times New Roman"/>
        </w:rPr>
        <w:t>11</w:t>
      </w:r>
      <w:r w:rsidR="00250CCE">
        <w:rPr>
          <w:rFonts w:ascii="Times New Roman" w:hAnsi="Times New Roman"/>
        </w:rPr>
        <w:t>.</w:t>
      </w:r>
      <w:r w:rsidR="00BE3CCB">
        <w:rPr>
          <w:rFonts w:ascii="Times New Roman" w:hAnsi="Times New Roman"/>
        </w:rPr>
        <w:t>06.2016</w:t>
      </w:r>
    </w:p>
    <w:p w:rsidR="0023612A" w:rsidRPr="00A717C1" w:rsidRDefault="0023612A" w:rsidP="0023612A">
      <w:pPr>
        <w:rPr>
          <w:rFonts w:ascii="Times New Roman" w:hAnsi="Times New Roman"/>
          <w:sz w:val="24"/>
          <w:szCs w:val="24"/>
        </w:rPr>
      </w:pPr>
      <w:r w:rsidRPr="00A717C1">
        <w:rPr>
          <w:rFonts w:ascii="Times New Roman" w:hAnsi="Times New Roman"/>
          <w:sz w:val="24"/>
          <w:szCs w:val="24"/>
        </w:rPr>
        <w:t xml:space="preserve">OGGETTO : Ordinanza contingibile ed urgente di </w:t>
      </w:r>
      <w:r w:rsidR="00FA260D">
        <w:rPr>
          <w:rFonts w:ascii="Times New Roman" w:hAnsi="Times New Roman"/>
          <w:sz w:val="24"/>
          <w:szCs w:val="24"/>
        </w:rPr>
        <w:t>sospensione attività didattica</w:t>
      </w:r>
      <w:r w:rsidRPr="00A717C1">
        <w:rPr>
          <w:rFonts w:ascii="Times New Roman" w:hAnsi="Times New Roman"/>
          <w:sz w:val="24"/>
          <w:szCs w:val="24"/>
        </w:rPr>
        <w:t xml:space="preserve"> </w:t>
      </w:r>
      <w:r w:rsidR="00BE3CCB">
        <w:rPr>
          <w:rFonts w:ascii="Times New Roman" w:hAnsi="Times New Roman"/>
          <w:sz w:val="24"/>
          <w:szCs w:val="24"/>
        </w:rPr>
        <w:t>per passaggio del Giro d'Italia 13 maggio 2016</w:t>
      </w:r>
      <w:r w:rsidRPr="00A717C1">
        <w:rPr>
          <w:rFonts w:ascii="Times New Roman" w:hAnsi="Times New Roman"/>
          <w:sz w:val="24"/>
          <w:szCs w:val="24"/>
        </w:rPr>
        <w:t>.</w:t>
      </w:r>
    </w:p>
    <w:p w:rsidR="00763218" w:rsidRDefault="00763218" w:rsidP="00B7279B">
      <w:pPr>
        <w:spacing w:after="0" w:line="240" w:lineRule="auto"/>
        <w:jc w:val="center"/>
        <w:rPr>
          <w:rFonts w:ascii="Times New Roman" w:hAnsi="Times New Roman"/>
          <w:b/>
          <w:smallCaps/>
          <w:sz w:val="40"/>
          <w:szCs w:val="40"/>
        </w:rPr>
      </w:pPr>
    </w:p>
    <w:p w:rsidR="00FB5204" w:rsidRDefault="006D39C9" w:rsidP="003E6D1D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6D39C9">
        <w:rPr>
          <w:rFonts w:ascii="Times New Roman" w:hAnsi="Times New Roman"/>
          <w:b/>
          <w:smallCaps/>
          <w:sz w:val="40"/>
          <w:szCs w:val="40"/>
        </w:rPr>
        <w:t xml:space="preserve">Il </w:t>
      </w:r>
      <w:r w:rsidR="00E5219E">
        <w:rPr>
          <w:rFonts w:ascii="Times New Roman" w:hAnsi="Times New Roman"/>
          <w:b/>
          <w:smallCaps/>
          <w:sz w:val="40"/>
          <w:szCs w:val="40"/>
        </w:rPr>
        <w:t>S</w:t>
      </w:r>
      <w:r w:rsidRPr="006D39C9">
        <w:rPr>
          <w:rFonts w:ascii="Times New Roman" w:hAnsi="Times New Roman"/>
          <w:b/>
          <w:smallCaps/>
          <w:sz w:val="40"/>
          <w:szCs w:val="40"/>
        </w:rPr>
        <w:t>indaco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PREMESSO 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che</w:t>
      </w:r>
      <w:r>
        <w:rPr>
          <w:rFonts w:ascii="Times New Roman" w:hAnsi="Times New Roman"/>
          <w:sz w:val="24"/>
          <w:szCs w:val="24"/>
          <w:lang w:eastAsia="it-IT"/>
        </w:rPr>
        <w:t>, in data 13 maggio 2016, il Comune di Scoppito sarà interessato dal passaggio del Giro d’Italia, giunto alla sua 99° edizione, durante l’orario antimeridiano di apertura delle scuole;</w:t>
      </w:r>
    </w:p>
    <w:p w:rsidR="00BE3CCB" w:rsidRP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che</w:t>
      </w:r>
      <w:r>
        <w:rPr>
          <w:rFonts w:ascii="Times New Roman" w:hAnsi="Times New Roman"/>
          <w:sz w:val="24"/>
          <w:szCs w:val="24"/>
          <w:lang w:eastAsia="it-IT"/>
        </w:rPr>
        <w:t xml:space="preserve"> il transito della carovana e dei ciclisti sul nostro territorio, è previsto per le ore </w:t>
      </w:r>
      <w:r w:rsidR="00D8269F">
        <w:rPr>
          <w:rFonts w:ascii="Times New Roman" w:hAnsi="Times New Roman"/>
          <w:sz w:val="24"/>
          <w:szCs w:val="24"/>
          <w:lang w:eastAsia="it-IT"/>
        </w:rPr>
        <w:t>14</w:t>
      </w:r>
      <w:r>
        <w:rPr>
          <w:rFonts w:ascii="Times New Roman" w:hAnsi="Times New Roman"/>
          <w:sz w:val="24"/>
          <w:szCs w:val="24"/>
          <w:lang w:eastAsia="it-IT"/>
        </w:rPr>
        <w:t>.</w:t>
      </w:r>
      <w:r w:rsidR="00BA6CCD">
        <w:rPr>
          <w:rFonts w:ascii="Times New Roman" w:hAnsi="Times New Roman"/>
          <w:sz w:val="24"/>
          <w:szCs w:val="24"/>
          <w:lang w:eastAsia="it-IT"/>
        </w:rPr>
        <w:t>00</w:t>
      </w:r>
      <w:r>
        <w:rPr>
          <w:rFonts w:ascii="Times New Roman" w:hAnsi="Times New Roman"/>
          <w:sz w:val="24"/>
          <w:szCs w:val="24"/>
          <w:lang w:eastAsia="it-IT"/>
        </w:rPr>
        <w:t xml:space="preserve"> con il il blocco stradale</w:t>
      </w: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 </w:t>
      </w:r>
      <w:r w:rsidRPr="00BE3CCB">
        <w:rPr>
          <w:rFonts w:ascii="Times New Roman" w:hAnsi="Times New Roman"/>
          <w:bCs/>
          <w:sz w:val="24"/>
          <w:szCs w:val="24"/>
          <w:lang w:eastAsia="it-IT"/>
        </w:rPr>
        <w:t>che</w:t>
      </w: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>dovrà avvenire almeno d</w:t>
      </w:r>
      <w:r w:rsidR="00BA6CCD">
        <w:rPr>
          <w:rFonts w:ascii="Times New Roman" w:hAnsi="Times New Roman"/>
          <w:sz w:val="24"/>
          <w:szCs w:val="24"/>
          <w:lang w:eastAsia="it-IT"/>
        </w:rPr>
        <w:t>ue ore prima del passaggio del G</w:t>
      </w:r>
      <w:r>
        <w:rPr>
          <w:rFonts w:ascii="Times New Roman" w:hAnsi="Times New Roman"/>
          <w:sz w:val="24"/>
          <w:szCs w:val="24"/>
          <w:lang w:eastAsia="it-IT"/>
        </w:rPr>
        <w:t>iro d’Italia;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CONSIDERATO </w:t>
      </w:r>
      <w:r>
        <w:rPr>
          <w:rFonts w:ascii="Times New Roman" w:hAnsi="Times New Roman"/>
          <w:sz w:val="24"/>
          <w:szCs w:val="24"/>
          <w:lang w:eastAsia="it-IT"/>
        </w:rPr>
        <w:t>che le numerose strade attraversate dalla carovana e le vie di transito del territorio comunale, interessate dal percorso, saranno completamente interdette al traffico veicolare;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RITENUTO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che</w:t>
      </w:r>
      <w:r>
        <w:rPr>
          <w:rFonts w:ascii="Times New Roman" w:hAnsi="Times New Roman"/>
          <w:sz w:val="24"/>
          <w:szCs w:val="24"/>
          <w:lang w:eastAsia="it-IT"/>
        </w:rPr>
        <w:t xml:space="preserve"> l’orario di blocco del traffico coincide con quello di uscita degli studenti dalle scuole presenti sul territorio;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che</w:t>
      </w:r>
      <w:r>
        <w:rPr>
          <w:rFonts w:ascii="Times New Roman" w:hAnsi="Times New Roman"/>
          <w:sz w:val="24"/>
          <w:szCs w:val="24"/>
          <w:lang w:eastAsia="it-IT"/>
        </w:rPr>
        <w:t xml:space="preserve"> il servizio di trasporto scolastico e la veicolazione dei pasti per gli alunni non potranno essere regolarmente assicurati;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DATO ATTO</w:t>
      </w:r>
      <w:r>
        <w:rPr>
          <w:rFonts w:ascii="Times New Roman" w:hAnsi="Times New Roman"/>
          <w:sz w:val="24"/>
          <w:szCs w:val="24"/>
          <w:lang w:eastAsia="it-IT"/>
        </w:rPr>
        <w:t xml:space="preserve"> che i mezzi di trasporto, ivi compresi gli scuolabus e i mezzi pubblici non potranno circolare e quindi si rende necessario, stante la eccezionalità dell’evento, disporre </w:t>
      </w:r>
      <w:r w:rsidR="006016FF">
        <w:rPr>
          <w:rFonts w:ascii="Times New Roman" w:hAnsi="Times New Roman"/>
          <w:b/>
          <w:bCs/>
          <w:sz w:val="24"/>
          <w:szCs w:val="24"/>
          <w:lang w:eastAsia="it-IT"/>
        </w:rPr>
        <w:t xml:space="preserve">la </w:t>
      </w:r>
      <w:r>
        <w:rPr>
          <w:rFonts w:ascii="Times New Roman" w:hAnsi="Times New Roman"/>
          <w:b/>
          <w:bCs/>
          <w:sz w:val="24"/>
          <w:szCs w:val="24"/>
          <w:lang w:eastAsia="it-IT"/>
        </w:rPr>
        <w:t>sospensione delle attività dida</w:t>
      </w:r>
      <w:r w:rsidR="006016FF">
        <w:rPr>
          <w:rFonts w:ascii="Times New Roman" w:hAnsi="Times New Roman"/>
          <w:b/>
          <w:bCs/>
          <w:sz w:val="24"/>
          <w:szCs w:val="24"/>
          <w:lang w:eastAsia="it-IT"/>
        </w:rPr>
        <w:t>ttiche nelle Scuole di ogni ordine e grado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RAVVISATA, inoltre, </w:t>
      </w:r>
      <w:r>
        <w:rPr>
          <w:rFonts w:ascii="Times New Roman" w:hAnsi="Times New Roman"/>
          <w:sz w:val="24"/>
          <w:szCs w:val="24"/>
          <w:lang w:eastAsia="it-IT"/>
        </w:rPr>
        <w:t>la necessità di dover assicurare  un adeguato sistema di vigilanza e sicurezza per il passaggio della carovana del giro d’Italia, evitando problemi alla viabilità;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Viste</w:t>
      </w:r>
      <w:r>
        <w:rPr>
          <w:rFonts w:ascii="Times New Roman" w:hAnsi="Times New Roman"/>
          <w:sz w:val="24"/>
          <w:szCs w:val="24"/>
          <w:lang w:eastAsia="it-IT"/>
        </w:rPr>
        <w:t xml:space="preserve"> le vigenti disposizioni di legge in materia, in particolare l’art. 54 comma 3 del TUEL;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lastRenderedPageBreak/>
        <w:t xml:space="preserve">RITENUTO </w:t>
      </w:r>
      <w:r>
        <w:rPr>
          <w:rFonts w:ascii="Times New Roman" w:hAnsi="Times New Roman"/>
          <w:sz w:val="24"/>
          <w:szCs w:val="24"/>
          <w:lang w:eastAsia="it-IT"/>
        </w:rPr>
        <w:t>che vi siano opportune motivazioni per emanare un provvedimento diretto a garantire e tutelare l’incolumità dei cittadini;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O R D I N A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La </w:t>
      </w: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sospensione delle attività didattiche </w:t>
      </w:r>
      <w:r w:rsidR="006016FF">
        <w:rPr>
          <w:rFonts w:ascii="Times New Roman" w:hAnsi="Times New Roman"/>
          <w:sz w:val="24"/>
          <w:szCs w:val="24"/>
          <w:lang w:eastAsia="it-IT"/>
        </w:rPr>
        <w:t>nelle</w:t>
      </w:r>
      <w:r>
        <w:rPr>
          <w:rFonts w:ascii="Times New Roman" w:hAnsi="Times New Roman"/>
          <w:sz w:val="24"/>
          <w:szCs w:val="24"/>
          <w:lang w:eastAsia="it-IT"/>
        </w:rPr>
        <w:t xml:space="preserve"> Scuole di ogni ordine e grado presenti sul territorio comunale per il giorno 13 maggio 2016;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:rsidR="00BE3CCB" w:rsidRPr="00A27E31" w:rsidRDefault="00A27E31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27E31">
        <w:rPr>
          <w:rFonts w:ascii="Times New Roman" w:hAnsi="Times New Roman"/>
          <w:sz w:val="24"/>
          <w:szCs w:val="24"/>
          <w:lang w:eastAsia="it-IT"/>
        </w:rPr>
        <w:t>La presente ordinanza verrà portata a conoscenza dell’Istituto Comprensivo di Scuola dell’Infanzia, Primaria e Secondaria di I grado di Scoppito e di tutti i cittadini, mediante pubblicazione sul Sito Istituzionale del Comune e all’Albo Pretorio on line</w:t>
      </w:r>
      <w:r>
        <w:rPr>
          <w:rFonts w:ascii="Times New Roman" w:hAnsi="Times New Roman"/>
          <w:sz w:val="24"/>
          <w:szCs w:val="24"/>
          <w:lang w:eastAsia="it-IT"/>
        </w:rPr>
        <w:t>.</w:t>
      </w:r>
    </w:p>
    <w:p w:rsidR="00A27E31" w:rsidRDefault="00A27E31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L’Aquila, lì 11-05-16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:rsidR="00BE3CCB" w:rsidRPr="00BE3CCB" w:rsidRDefault="00E84C1C" w:rsidP="003E6D1D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 xml:space="preserve">                                                                     </w:t>
      </w:r>
      <w:r w:rsidRPr="00E84C1C">
        <w:rPr>
          <w:rFonts w:ascii="Times New Roman" w:hAnsi="Times New Roman"/>
          <w:b/>
          <w:smallCaps/>
          <w:sz w:val="24"/>
          <w:szCs w:val="24"/>
        </w:rPr>
        <w:drawing>
          <wp:inline distT="0" distB="0" distL="0" distR="0">
            <wp:extent cx="2081056" cy="1266092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756" cy="1266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12A" w:rsidRPr="0023612A" w:rsidRDefault="0023612A" w:rsidP="003E6D1D">
      <w:pPr>
        <w:spacing w:after="0" w:line="240" w:lineRule="auto"/>
        <w:jc w:val="center"/>
        <w:rPr>
          <w:rFonts w:ascii="Times New Roman" w:hAnsi="Times New Roman"/>
          <w:smallCaps/>
          <w:sz w:val="40"/>
          <w:szCs w:val="40"/>
        </w:rPr>
      </w:pPr>
    </w:p>
    <w:sectPr w:rsidR="0023612A" w:rsidRPr="0023612A" w:rsidSect="003E6D1D">
      <w:footerReference w:type="even" r:id="rId10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631" w:rsidRDefault="00462631">
      <w:r>
        <w:separator/>
      </w:r>
    </w:p>
  </w:endnote>
  <w:endnote w:type="continuationSeparator" w:id="1">
    <w:p w:rsidR="00462631" w:rsidRDefault="00462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D1D" w:rsidRDefault="006D5CBC" w:rsidP="003D138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E6D1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E6D1D" w:rsidRDefault="003E6D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631" w:rsidRDefault="00462631">
      <w:r>
        <w:separator/>
      </w:r>
    </w:p>
  </w:footnote>
  <w:footnote w:type="continuationSeparator" w:id="1">
    <w:p w:rsidR="00462631" w:rsidRDefault="00462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2901"/>
    <w:multiLevelType w:val="multilevel"/>
    <w:tmpl w:val="6CC8BFF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8D077E"/>
    <w:multiLevelType w:val="hybridMultilevel"/>
    <w:tmpl w:val="37B46808"/>
    <w:lvl w:ilvl="0" w:tplc="0410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">
    <w:nsid w:val="0D180CE6"/>
    <w:multiLevelType w:val="hybridMultilevel"/>
    <w:tmpl w:val="00D2CB2E"/>
    <w:lvl w:ilvl="0" w:tplc="73E0D9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19E1444"/>
    <w:multiLevelType w:val="multilevel"/>
    <w:tmpl w:val="B22CDC6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DD227F"/>
    <w:multiLevelType w:val="multilevel"/>
    <w:tmpl w:val="B22CDC6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515325"/>
    <w:multiLevelType w:val="hybridMultilevel"/>
    <w:tmpl w:val="12E07526"/>
    <w:lvl w:ilvl="0" w:tplc="73E0D9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872868"/>
    <w:multiLevelType w:val="multilevel"/>
    <w:tmpl w:val="42CAA0B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392B1F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2A71352"/>
    <w:multiLevelType w:val="multilevel"/>
    <w:tmpl w:val="8932B3E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567"/>
        </w:tabs>
        <w:ind w:left="680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937059"/>
    <w:multiLevelType w:val="multilevel"/>
    <w:tmpl w:val="403ED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CA3BAB"/>
    <w:multiLevelType w:val="hybridMultilevel"/>
    <w:tmpl w:val="8932B3E6"/>
    <w:lvl w:ilvl="0" w:tplc="23421FB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30EAC97E">
      <w:start w:val="1"/>
      <w:numFmt w:val="bullet"/>
      <w:lvlText w:val=""/>
      <w:lvlJc w:val="left"/>
      <w:pPr>
        <w:tabs>
          <w:tab w:val="num" w:pos="567"/>
        </w:tabs>
        <w:ind w:left="680" w:hanging="283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366B32"/>
    <w:multiLevelType w:val="hybridMultilevel"/>
    <w:tmpl w:val="403ED7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479EE058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B0457B"/>
    <w:multiLevelType w:val="multilevel"/>
    <w:tmpl w:val="B5B8D05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947"/>
        </w:tabs>
        <w:ind w:left="1004" w:hanging="43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1F687C"/>
    <w:multiLevelType w:val="multilevel"/>
    <w:tmpl w:val="1AD0E34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Arial" w:eastAsia="Times New Roman" w:hAnsi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692D46"/>
    <w:multiLevelType w:val="hybridMultilevel"/>
    <w:tmpl w:val="0C880D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5E6AF5"/>
    <w:multiLevelType w:val="hybridMultilevel"/>
    <w:tmpl w:val="1DA25730"/>
    <w:lvl w:ilvl="0" w:tplc="C950A66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1F54B5"/>
    <w:multiLevelType w:val="hybridMultilevel"/>
    <w:tmpl w:val="B5B8D056"/>
    <w:lvl w:ilvl="0" w:tplc="23421FB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E06E68D4">
      <w:start w:val="1"/>
      <w:numFmt w:val="bullet"/>
      <w:lvlText w:val=""/>
      <w:lvlJc w:val="left"/>
      <w:pPr>
        <w:tabs>
          <w:tab w:val="num" w:pos="947"/>
        </w:tabs>
        <w:ind w:left="1004" w:hanging="43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B141F2"/>
    <w:multiLevelType w:val="hybridMultilevel"/>
    <w:tmpl w:val="C2443FF2"/>
    <w:lvl w:ilvl="0" w:tplc="064E27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84D592D"/>
    <w:multiLevelType w:val="hybridMultilevel"/>
    <w:tmpl w:val="9766B5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82CA0E56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CC5AA8"/>
    <w:multiLevelType w:val="hybridMultilevel"/>
    <w:tmpl w:val="61CAE2C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CE331C"/>
    <w:multiLevelType w:val="hybridMultilevel"/>
    <w:tmpl w:val="EA042F48"/>
    <w:lvl w:ilvl="0" w:tplc="EEA48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2C0285"/>
    <w:multiLevelType w:val="hybridMultilevel"/>
    <w:tmpl w:val="B22CDC68"/>
    <w:lvl w:ilvl="0" w:tplc="23421FB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EF68E88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3A52C2"/>
    <w:multiLevelType w:val="hybridMultilevel"/>
    <w:tmpl w:val="6CC8BFF0"/>
    <w:lvl w:ilvl="0" w:tplc="23421FB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8AA2FB24">
      <w:start w:val="1"/>
      <w:numFmt w:val="bullet"/>
      <w:lvlText w:val=""/>
      <w:lvlJc w:val="left"/>
      <w:pPr>
        <w:tabs>
          <w:tab w:val="num" w:pos="794"/>
        </w:tabs>
        <w:ind w:left="851" w:hanging="284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6E6A6C"/>
    <w:multiLevelType w:val="hybridMultilevel"/>
    <w:tmpl w:val="38F099F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E0D96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4EA181F"/>
    <w:multiLevelType w:val="multilevel"/>
    <w:tmpl w:val="42CAA0B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334BAE"/>
    <w:multiLevelType w:val="hybridMultilevel"/>
    <w:tmpl w:val="42CAA0B2"/>
    <w:lvl w:ilvl="0" w:tplc="23421FB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5C5D4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6"/>
  </w:num>
  <w:num w:numId="3">
    <w:abstractNumId w:val="11"/>
  </w:num>
  <w:num w:numId="4">
    <w:abstractNumId w:val="15"/>
  </w:num>
  <w:num w:numId="5">
    <w:abstractNumId w:val="17"/>
  </w:num>
  <w:num w:numId="6">
    <w:abstractNumId w:val="13"/>
  </w:num>
  <w:num w:numId="7">
    <w:abstractNumId w:val="19"/>
  </w:num>
  <w:num w:numId="8">
    <w:abstractNumId w:val="1"/>
  </w:num>
  <w:num w:numId="9">
    <w:abstractNumId w:val="9"/>
  </w:num>
  <w:num w:numId="10">
    <w:abstractNumId w:val="18"/>
  </w:num>
  <w:num w:numId="11">
    <w:abstractNumId w:val="25"/>
  </w:num>
  <w:num w:numId="12">
    <w:abstractNumId w:val="24"/>
  </w:num>
  <w:num w:numId="13">
    <w:abstractNumId w:val="6"/>
  </w:num>
  <w:num w:numId="14">
    <w:abstractNumId w:val="22"/>
  </w:num>
  <w:num w:numId="15">
    <w:abstractNumId w:val="0"/>
  </w:num>
  <w:num w:numId="16">
    <w:abstractNumId w:val="16"/>
  </w:num>
  <w:num w:numId="17">
    <w:abstractNumId w:val="12"/>
  </w:num>
  <w:num w:numId="18">
    <w:abstractNumId w:val="10"/>
  </w:num>
  <w:num w:numId="19">
    <w:abstractNumId w:val="8"/>
  </w:num>
  <w:num w:numId="20">
    <w:abstractNumId w:val="21"/>
  </w:num>
  <w:num w:numId="21">
    <w:abstractNumId w:val="3"/>
  </w:num>
  <w:num w:numId="22">
    <w:abstractNumId w:val="4"/>
  </w:num>
  <w:num w:numId="23">
    <w:abstractNumId w:val="2"/>
  </w:num>
  <w:num w:numId="24">
    <w:abstractNumId w:val="20"/>
  </w:num>
  <w:num w:numId="25">
    <w:abstractNumId w:val="23"/>
  </w:num>
  <w:num w:numId="26">
    <w:abstractNumId w:val="14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204"/>
    <w:rsid w:val="00002904"/>
    <w:rsid w:val="00003960"/>
    <w:rsid w:val="00004541"/>
    <w:rsid w:val="00016F98"/>
    <w:rsid w:val="00025C2C"/>
    <w:rsid w:val="00041A85"/>
    <w:rsid w:val="00062EE0"/>
    <w:rsid w:val="000B2FC6"/>
    <w:rsid w:val="000B465D"/>
    <w:rsid w:val="000F0CF6"/>
    <w:rsid w:val="0011655E"/>
    <w:rsid w:val="001262E8"/>
    <w:rsid w:val="00143120"/>
    <w:rsid w:val="001725B8"/>
    <w:rsid w:val="00190172"/>
    <w:rsid w:val="001A5988"/>
    <w:rsid w:val="001C4F3F"/>
    <w:rsid w:val="001D1D18"/>
    <w:rsid w:val="0023612A"/>
    <w:rsid w:val="00250CCE"/>
    <w:rsid w:val="00272BA9"/>
    <w:rsid w:val="00276E11"/>
    <w:rsid w:val="002C1B76"/>
    <w:rsid w:val="002C60B1"/>
    <w:rsid w:val="002C6B27"/>
    <w:rsid w:val="002D2C4D"/>
    <w:rsid w:val="002E7A3A"/>
    <w:rsid w:val="002F273B"/>
    <w:rsid w:val="0031475A"/>
    <w:rsid w:val="003346C1"/>
    <w:rsid w:val="00342F7C"/>
    <w:rsid w:val="00385113"/>
    <w:rsid w:val="003A089F"/>
    <w:rsid w:val="003A3468"/>
    <w:rsid w:val="003B2811"/>
    <w:rsid w:val="003C0A60"/>
    <w:rsid w:val="003D138D"/>
    <w:rsid w:val="003D247F"/>
    <w:rsid w:val="003D3E8E"/>
    <w:rsid w:val="003D47F0"/>
    <w:rsid w:val="003E6D1D"/>
    <w:rsid w:val="00407B12"/>
    <w:rsid w:val="00440D49"/>
    <w:rsid w:val="00444669"/>
    <w:rsid w:val="00462631"/>
    <w:rsid w:val="00486B84"/>
    <w:rsid w:val="00491F94"/>
    <w:rsid w:val="004B3B20"/>
    <w:rsid w:val="004E102E"/>
    <w:rsid w:val="004F40DB"/>
    <w:rsid w:val="00530E91"/>
    <w:rsid w:val="0053564B"/>
    <w:rsid w:val="00594DA5"/>
    <w:rsid w:val="0059658F"/>
    <w:rsid w:val="005B65EC"/>
    <w:rsid w:val="005C2886"/>
    <w:rsid w:val="006016FF"/>
    <w:rsid w:val="00617C00"/>
    <w:rsid w:val="00661044"/>
    <w:rsid w:val="00665B40"/>
    <w:rsid w:val="006A58AC"/>
    <w:rsid w:val="006B1AA7"/>
    <w:rsid w:val="006B53B5"/>
    <w:rsid w:val="006D39C9"/>
    <w:rsid w:val="006D5CBC"/>
    <w:rsid w:val="006E20B8"/>
    <w:rsid w:val="00717115"/>
    <w:rsid w:val="00723878"/>
    <w:rsid w:val="0075232A"/>
    <w:rsid w:val="00763218"/>
    <w:rsid w:val="007648E4"/>
    <w:rsid w:val="007770F2"/>
    <w:rsid w:val="007876C5"/>
    <w:rsid w:val="007F004A"/>
    <w:rsid w:val="00801B75"/>
    <w:rsid w:val="0083282A"/>
    <w:rsid w:val="008844B6"/>
    <w:rsid w:val="008903AB"/>
    <w:rsid w:val="008B4F20"/>
    <w:rsid w:val="008C319D"/>
    <w:rsid w:val="008C5B14"/>
    <w:rsid w:val="008D59C9"/>
    <w:rsid w:val="008E496B"/>
    <w:rsid w:val="009071A4"/>
    <w:rsid w:val="00916D46"/>
    <w:rsid w:val="00934337"/>
    <w:rsid w:val="00962D8D"/>
    <w:rsid w:val="00964B68"/>
    <w:rsid w:val="0099747D"/>
    <w:rsid w:val="009B6D22"/>
    <w:rsid w:val="009F7FAC"/>
    <w:rsid w:val="00A16735"/>
    <w:rsid w:val="00A27E31"/>
    <w:rsid w:val="00A44316"/>
    <w:rsid w:val="00A717C1"/>
    <w:rsid w:val="00A854C8"/>
    <w:rsid w:val="00AC53A5"/>
    <w:rsid w:val="00AF6D96"/>
    <w:rsid w:val="00AF752E"/>
    <w:rsid w:val="00B567F4"/>
    <w:rsid w:val="00B71A4B"/>
    <w:rsid w:val="00B71D92"/>
    <w:rsid w:val="00B7279B"/>
    <w:rsid w:val="00BA6CCD"/>
    <w:rsid w:val="00BB0F03"/>
    <w:rsid w:val="00BC0240"/>
    <w:rsid w:val="00BD604D"/>
    <w:rsid w:val="00BE3CCB"/>
    <w:rsid w:val="00BF26A7"/>
    <w:rsid w:val="00C05490"/>
    <w:rsid w:val="00C12639"/>
    <w:rsid w:val="00C35119"/>
    <w:rsid w:val="00CC0B11"/>
    <w:rsid w:val="00CC5759"/>
    <w:rsid w:val="00D01AAD"/>
    <w:rsid w:val="00D02FB8"/>
    <w:rsid w:val="00D525CC"/>
    <w:rsid w:val="00D52DC4"/>
    <w:rsid w:val="00D8269F"/>
    <w:rsid w:val="00D82A6A"/>
    <w:rsid w:val="00D948EF"/>
    <w:rsid w:val="00DB697D"/>
    <w:rsid w:val="00DC6EDF"/>
    <w:rsid w:val="00E06213"/>
    <w:rsid w:val="00E50166"/>
    <w:rsid w:val="00E5219E"/>
    <w:rsid w:val="00E62649"/>
    <w:rsid w:val="00E848ED"/>
    <w:rsid w:val="00E84C1C"/>
    <w:rsid w:val="00EB3EAF"/>
    <w:rsid w:val="00ED1DB8"/>
    <w:rsid w:val="00EF3A21"/>
    <w:rsid w:val="00F2532C"/>
    <w:rsid w:val="00F321BB"/>
    <w:rsid w:val="00FA260D"/>
    <w:rsid w:val="00FB5204"/>
    <w:rsid w:val="00FB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60B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03AB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Cambria" w:eastAsia="Times New Roman" w:hAnsi="Cambria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qFormat/>
    <w:rsid w:val="006D39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FB5204"/>
    <w:pPr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B5204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FB520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FB5204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Corpodeltesto21">
    <w:name w:val="Corpo del testo 21"/>
    <w:basedOn w:val="Normale"/>
    <w:rsid w:val="00FB52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E20B8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03AB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BB0F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1A85"/>
    <w:rPr>
      <w:rFonts w:ascii="Tahoma" w:hAnsi="Tahoma" w:cs="Tahoma"/>
      <w:sz w:val="16"/>
      <w:szCs w:val="16"/>
      <w:lang w:eastAsia="en-US"/>
    </w:rPr>
  </w:style>
  <w:style w:type="paragraph" w:styleId="Pidipagina">
    <w:name w:val="footer"/>
    <w:basedOn w:val="Normale"/>
    <w:rsid w:val="00EB3EA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B3EAF"/>
  </w:style>
  <w:style w:type="paragraph" w:styleId="Corpodeltesto2">
    <w:name w:val="Body Text 2"/>
    <w:basedOn w:val="Normale"/>
    <w:rsid w:val="000B2FC6"/>
    <w:pPr>
      <w:autoSpaceDE w:val="0"/>
      <w:autoSpaceDN w:val="0"/>
      <w:adjustRightInd w:val="0"/>
      <w:spacing w:before="120" w:after="0" w:line="240" w:lineRule="auto"/>
    </w:pPr>
    <w:rPr>
      <w:rFonts w:ascii="Arial Narrow" w:eastAsia="Times New Roman" w:hAnsi="Arial Narrow" w:cs="Arial"/>
      <w:sz w:val="24"/>
      <w:szCs w:val="20"/>
      <w:lang w:eastAsia="it-IT"/>
    </w:rPr>
  </w:style>
  <w:style w:type="paragraph" w:customStyle="1" w:styleId="Default">
    <w:name w:val="Default"/>
    <w:rsid w:val="008844B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171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1711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Marco</cp:lastModifiedBy>
  <cp:revision>9</cp:revision>
  <cp:lastPrinted>2015-02-04T07:17:00Z</cp:lastPrinted>
  <dcterms:created xsi:type="dcterms:W3CDTF">2016-05-11T07:02:00Z</dcterms:created>
  <dcterms:modified xsi:type="dcterms:W3CDTF">2016-05-11T08:26:00Z</dcterms:modified>
</cp:coreProperties>
</file>