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AVVISO PUBBLICO A FAVORE DELLE IMPRESE ARTIGIANE, COMMERCIALI, INDUSTRIALI E </w:t>
      </w:r>
      <w:proofErr w:type="spellStart"/>
      <w:r>
        <w:rPr>
          <w:rFonts w:asciiTheme="minorHAnsi" w:hAnsiTheme="minorHAnsi" w:cstheme="minorHAnsi"/>
          <w:b/>
          <w:color w:val="00000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SERVIZI PER LA CONCESSIONE </w:t>
      </w:r>
      <w:proofErr w:type="spellStart"/>
      <w:r>
        <w:rPr>
          <w:rFonts w:asciiTheme="minorHAnsi" w:hAnsiTheme="minorHAnsi" w:cstheme="minorHAnsi"/>
          <w:b/>
          <w:color w:val="00000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UN BONUS A FONDO PERDUTO UNA TANTUM IN DIPENDENZA DELLA CRISI ECONOMICOFINANZIARIA DA “COVID19”.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Da presentare entro le ore 12.00 del 20/10/2020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FF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via pec all’indirizzo: </w:t>
      </w:r>
      <w:hyperlink r:id="rId5" w:history="1">
        <w:r>
          <w:rPr>
            <w:rStyle w:val="Collegamentoipertestuale"/>
            <w:rFonts w:asciiTheme="minorHAnsi" w:hAnsiTheme="minorHAnsi" w:cstheme="minorHAnsi"/>
            <w:sz w:val="24"/>
            <w:szCs w:val="24"/>
          </w:rPr>
          <w:t>comunedi</w:t>
        </w:r>
        <w:r w:rsidR="00E16EB4">
          <w:rPr>
            <w:rStyle w:val="Collegamentoipertestuale"/>
            <w:rFonts w:asciiTheme="minorHAnsi" w:hAnsiTheme="minorHAnsi" w:cstheme="minorHAnsi"/>
            <w:sz w:val="24"/>
            <w:szCs w:val="24"/>
          </w:rPr>
          <w:t>s</w:t>
        </w:r>
        <w:r>
          <w:rPr>
            <w:rStyle w:val="Collegamentoipertestuale"/>
            <w:rFonts w:asciiTheme="minorHAnsi" w:hAnsiTheme="minorHAnsi" w:cstheme="minorHAnsi"/>
            <w:sz w:val="24"/>
            <w:szCs w:val="24"/>
          </w:rPr>
          <w:t>coppito@legalmail.it</w:t>
        </w:r>
      </w:hyperlink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FF"/>
          <w:sz w:val="24"/>
          <w:szCs w:val="24"/>
        </w:rPr>
      </w:pPr>
      <w:r>
        <w:rPr>
          <w:rFonts w:asciiTheme="minorHAnsi" w:hAnsiTheme="minorHAnsi" w:cstheme="minorHAnsi"/>
          <w:color w:val="0000FF"/>
          <w:sz w:val="24"/>
          <w:szCs w:val="24"/>
        </w:rPr>
        <w:t xml:space="preserve">o presso l’Ufficio Protocollo sito in Via Aldo Moro </w:t>
      </w:r>
      <w:proofErr w:type="spellStart"/>
      <w:r>
        <w:rPr>
          <w:rFonts w:asciiTheme="minorHAnsi" w:hAnsiTheme="minorHAnsi" w:cstheme="minorHAnsi"/>
          <w:color w:val="0000FF"/>
          <w:sz w:val="24"/>
          <w:szCs w:val="24"/>
        </w:rPr>
        <w:t>Civitatomassa</w:t>
      </w:r>
      <w:proofErr w:type="spellEnd"/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FF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MODULO </w:t>
      </w:r>
      <w:proofErr w:type="spellStart"/>
      <w:r>
        <w:rPr>
          <w:rFonts w:asciiTheme="minorHAnsi" w:hAnsiTheme="minorHAnsi" w:cstheme="minorHAnsi"/>
          <w:b/>
          <w:color w:val="00000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DOMANDA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Il/La sottoscritto/a ___________________________ Nato/a a ___________________________ Prov. ____ Il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___________________________ Residente in ___________________________Prov. ____ Via/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Loc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___________________________CAP ___________________________ Codice Fiscale ___________________________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Indirizzo di posta elettronica ___________________________ Telefono cellulare ___________________________in qualità di ___________________________ dell’impresa: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Arial Unicode MS" w:hAnsiTheme="minorHAnsi" w:cstheme="minorHAnsi"/>
          <w:color w:val="000000"/>
          <w:sz w:val="24"/>
          <w:szCs w:val="24"/>
        </w:rPr>
        <w:sym w:font="Times New Roman" w:char="F0B7"/>
      </w:r>
      <w:r>
        <w:rPr>
          <w:rFonts w:asciiTheme="minorHAnsi" w:eastAsia="TT15202o00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Ragione sociale ___________________________ Forma giuridica ___________________________ Sede legale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Via ___________________________Comune ___________________________ Provincia ___________ CA P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 Codice fiscale ___________________________PIVA ___________________________ Numero REA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___________________________ CCIAA Provincia di ___________________________Iscritta dal ___________________________ PEC ___________________________ Recapiti telefonici ___________________________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Con riferimento all’unità locale di seguito indicata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CHIEDE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4533A7" w:rsidRDefault="004533A7" w:rsidP="004533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di poter accedere al beneficio del contributo una tantum a fondo perduto previsto all’ “AVVISO PUBBLICO A FAVORE DELLE IMPRSE ARTIGIANE, COMMERCIALI, INDUSTRIALI E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SERVIZI PER LA CONCESSIONE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UN BONUS A FONDO PERDUTO UNA TANTUM IN DIPENDENZA DELLA CRISI ECONOMICO-FINANZIARIA DA “COVID-19”,;;</w:t>
      </w:r>
    </w:p>
    <w:p w:rsidR="004533A7" w:rsidRDefault="004533A7" w:rsidP="004533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di ricevere detto bonus una tantum a fondo perduto a mezzo bonifico esclusivamente sul seguente conto corrente bancario/postale, intestato all’impresa: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IBAN ________________________________________________________________________________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 tal fine, consapevole della responsabilità penale in cui incorre chi sottoscrive dichiarazioni mendaci e delle relative sanzioni penali di cui all’art. 76 del D.P.R. n.445 del 28/12/2000 e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s.m.i.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, nonché delle conseguenze amministrative di decadenza dai benefici eventualmente conseguiti all’esito del provvedimento emanato, ai sensi degli artt. 46 e 47 del D.P.R. n. 445/2000 citato,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 CHE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33A7" w:rsidRDefault="004533A7" w:rsidP="004533A7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fatturato anno 2019 è il seguente €________________ (lettere ________________________________)</w:t>
      </w:r>
    </w:p>
    <w:p w:rsidR="004533A7" w:rsidRDefault="004533A7" w:rsidP="004533A7">
      <w:p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(allegare se disponibile ultimo modello UNICO);</w:t>
      </w:r>
    </w:p>
    <w:p w:rsidR="004533A7" w:rsidRDefault="004533A7" w:rsidP="004533A7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trova nel pieno e libero esercizio dei propri diritti, non essendo in stato di scioglimento o liquidazione e non essendo sottoposte a procedure di fallimento, liquidazione coatta amministrativa e amministrazione controllata;</w:t>
      </w:r>
    </w:p>
    <w:p w:rsidR="004533A7" w:rsidRDefault="004533A7" w:rsidP="004533A7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l’attività dichiarata è stata chiusa per effetto dei </w:t>
      </w:r>
      <w:proofErr w:type="spellStart"/>
      <w:r>
        <w:rPr>
          <w:rFonts w:asciiTheme="minorHAnsi" w:hAnsiTheme="minorHAnsi" w:cstheme="minorHAnsi"/>
          <w:sz w:val="24"/>
          <w:szCs w:val="24"/>
        </w:rPr>
        <w:t>D.P.C.M.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11 Marzo 2020 e 22 Marzo 2020 e </w:t>
      </w:r>
      <w:proofErr w:type="spellStart"/>
      <w:r>
        <w:rPr>
          <w:rFonts w:asciiTheme="minorHAnsi" w:hAnsiTheme="minorHAnsi" w:cstheme="minorHAnsi"/>
          <w:sz w:val="24"/>
          <w:szCs w:val="24"/>
        </w:rPr>
        <w:t>s.m.i.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delle Ordinanze del Presidente della Giunta Regionale dell’ Abruzzo emanate nell'ambito dell'emergenza </w:t>
      </w:r>
      <w:proofErr w:type="spellStart"/>
      <w:r>
        <w:rPr>
          <w:rFonts w:asciiTheme="minorHAnsi" w:hAnsiTheme="minorHAnsi" w:cstheme="minorHAnsi"/>
          <w:sz w:val="24"/>
          <w:szCs w:val="24"/>
        </w:rPr>
        <w:t>Covid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19 e non ha avanzato richiesta di deroga alla competente Prefettura-Ufficio Territoriale del Governo;</w:t>
      </w:r>
    </w:p>
    <w:p w:rsidR="004533A7" w:rsidRDefault="004533A7" w:rsidP="004533A7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Periodo di Chiusura dal ________________________ al _______________________________</w:t>
      </w:r>
    </w:p>
    <w:p w:rsidR="004533A7" w:rsidRDefault="004533A7" w:rsidP="004533A7">
      <w:pPr>
        <w:pStyle w:val="Paragrafoelenco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4533A7" w:rsidRDefault="004533A7" w:rsidP="004533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ha subito una forte riduzione del reddito (allegare dichiarazione del proprio consulente fiscale);</w:t>
      </w:r>
    </w:p>
    <w:p w:rsidR="004533A7" w:rsidRDefault="004533A7" w:rsidP="004533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possiede i requisiti prescritti nell’avviso pubblico e dichiarati in seno alla presente dichiarazione alla data del 31 Dicembre 2019 e che gli stessi permangono all’attualità;</w:t>
      </w:r>
    </w:p>
    <w:p w:rsidR="004533A7" w:rsidRDefault="004533A7" w:rsidP="004533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è in regola con la normativa antimafia e non sussistono cause di divieto, sospensione o decadenza previste dall’art.67 del D. </w:t>
      </w:r>
      <w:proofErr w:type="spellStart"/>
      <w:r>
        <w:rPr>
          <w:rFonts w:asciiTheme="minorHAnsi" w:hAnsiTheme="minorHAnsi" w:cstheme="minorHAnsi"/>
          <w:sz w:val="24"/>
          <w:szCs w:val="24"/>
        </w:rPr>
        <w:t>Lgs</w:t>
      </w:r>
      <w:proofErr w:type="spellEnd"/>
      <w:r>
        <w:rPr>
          <w:rFonts w:asciiTheme="minorHAnsi" w:hAnsiTheme="minorHAnsi" w:cstheme="minorHAnsi"/>
          <w:sz w:val="24"/>
          <w:szCs w:val="24"/>
        </w:rPr>
        <w:t>. 6/9/2011 n. 159 (Codice antimafia);</w:t>
      </w:r>
    </w:p>
    <w:p w:rsidR="004533A7" w:rsidRDefault="004533A7" w:rsidP="004533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non è stato condannato con sentenza passata in giudicato, né è stato destinatario di decreto penale di condanna divenuto irrevocabile o sentenza di applicazione della pena su richiesta, ai sensi dell’art. 444 </w:t>
      </w:r>
      <w:proofErr w:type="spellStart"/>
      <w:r>
        <w:rPr>
          <w:rFonts w:asciiTheme="minorHAnsi" w:hAnsiTheme="minorHAnsi" w:cstheme="minorHAnsi"/>
          <w:sz w:val="24"/>
          <w:szCs w:val="24"/>
        </w:rPr>
        <w:t>c.p.p.</w:t>
      </w:r>
      <w:proofErr w:type="spellEnd"/>
      <w:r>
        <w:rPr>
          <w:rFonts w:asciiTheme="minorHAnsi" w:hAnsiTheme="minorHAnsi" w:cstheme="minorHAnsi"/>
          <w:sz w:val="24"/>
          <w:szCs w:val="24"/>
        </w:rPr>
        <w:t>, per reati gravi in danno dello Stato o della Comunità che incidono sulla moralità professionale del legale rappresentante;</w:t>
      </w:r>
    </w:p>
    <w:p w:rsidR="004533A7" w:rsidRDefault="004533A7" w:rsidP="004533A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tutti i termini e le condizioni poste nell’avviso, ai fini della fruizione del bonus una tantum a fondo perduto,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vengono espressamente accettati.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 altresì di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essere informato che i dati personali forniti per la partecipazione all’Avviso saranno oggetto di trattamento esclusivamente per scopi istituzionali secondo l’INFORMATIVA PER IL TRATTAMENTO DEI DATI  PERSONALI.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trattamento dei dati in questione è presupposto indispensabile per la partecipazione all'Avviso e per tutte le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conseguenti attività.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allega documento di identità in corso di validità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Scoppito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li _______________</w:t>
      </w: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4533A7" w:rsidRDefault="004533A7" w:rsidP="004533A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Firma</w:t>
      </w:r>
    </w:p>
    <w:p w:rsidR="004533A7" w:rsidRDefault="004533A7" w:rsidP="004533A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</w:p>
    <w:p w:rsidR="004533A7" w:rsidRDefault="004533A7" w:rsidP="004533A7">
      <w:pPr>
        <w:pStyle w:val="Default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____________________________</w:t>
      </w:r>
    </w:p>
    <w:p w:rsidR="00781CE8" w:rsidRDefault="00781CE8"/>
    <w:sectPr w:rsidR="00781CE8" w:rsidSect="00781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15202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5BBB"/>
    <w:multiLevelType w:val="hybridMultilevel"/>
    <w:tmpl w:val="8422B3E0"/>
    <w:lvl w:ilvl="0" w:tplc="87EC055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C56"/>
    <w:multiLevelType w:val="hybridMultilevel"/>
    <w:tmpl w:val="A776D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266C4"/>
    <w:multiLevelType w:val="hybridMultilevel"/>
    <w:tmpl w:val="23ACC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34C4B"/>
    <w:multiLevelType w:val="hybridMultilevel"/>
    <w:tmpl w:val="48FC82A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533A7"/>
    <w:rsid w:val="000A6528"/>
    <w:rsid w:val="004533A7"/>
    <w:rsid w:val="00781CE8"/>
    <w:rsid w:val="00E16EB4"/>
    <w:rsid w:val="00E63079"/>
    <w:rsid w:val="00F7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33A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533A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533A7"/>
    <w:pPr>
      <w:ind w:left="720"/>
      <w:contextualSpacing/>
    </w:pPr>
  </w:style>
  <w:style w:type="paragraph" w:customStyle="1" w:styleId="Default">
    <w:name w:val="Default"/>
    <w:rsid w:val="004533A7"/>
    <w:pPr>
      <w:autoSpaceDE w:val="0"/>
      <w:autoSpaceDN w:val="0"/>
      <w:adjustRightInd w:val="0"/>
      <w:spacing w:line="240" w:lineRule="auto"/>
      <w:jc w:val="left"/>
    </w:pPr>
    <w:rPr>
      <w:rFonts w:ascii="Calibri" w:eastAsiaTheme="minorEastAs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dicoppito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2</cp:revision>
  <dcterms:created xsi:type="dcterms:W3CDTF">2020-10-07T10:33:00Z</dcterms:created>
  <dcterms:modified xsi:type="dcterms:W3CDTF">2020-10-09T08:42:00Z</dcterms:modified>
</cp:coreProperties>
</file>